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93" w:rsidRPr="008F2D09" w:rsidRDefault="00D62F87" w:rsidP="00DC5E79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243833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</w:p>
    <w:p w:rsidR="00CA1227" w:rsidRDefault="00D62F87" w:rsidP="00C9258D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</w:t>
      </w:r>
      <w:r>
        <w:rPr>
          <w:rFonts w:ascii="メイリオ" w:eastAsia="メイリオ" w:hAnsi="メイリオ" w:cs="メイリオ" w:hint="eastAsia"/>
          <w:w w:val="150"/>
          <w:sz w:val="28"/>
          <w:szCs w:val="28"/>
        </w:rPr>
        <w:t>監査方針</w:t>
      </w: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）</w:t>
      </w:r>
    </w:p>
    <w:p w:rsidR="00E9293B" w:rsidRDefault="00E9293B" w:rsidP="0006588B">
      <w:pPr>
        <w:rPr>
          <w:rFonts w:asciiTheme="minorEastAsia" w:hAnsiTheme="minorEastAsia" w:cs="メイリオ"/>
          <w:bCs/>
          <w:sz w:val="24"/>
          <w:szCs w:val="24"/>
        </w:rPr>
      </w:pPr>
    </w:p>
    <w:p w:rsidR="00EB62FE" w:rsidRDefault="00D62F87" w:rsidP="006622AF">
      <w:pPr>
        <w:ind w:firstLineChars="100" w:firstLine="220"/>
        <w:rPr>
          <w:rFonts w:asciiTheme="minorEastAsia" w:hAnsiTheme="minorEastAsia" w:cs="メイリオ"/>
          <w:sz w:val="22"/>
        </w:rPr>
      </w:pPr>
      <w:r w:rsidRPr="006622AF">
        <w:rPr>
          <w:rFonts w:asciiTheme="minorEastAsia" w:hAnsiTheme="minorEastAsia" w:cs="メイリオ" w:hint="eastAsia"/>
          <w:sz w:val="22"/>
        </w:rPr>
        <w:t>地方独立行政法人</w:t>
      </w:r>
      <w:r>
        <w:rPr>
          <w:rFonts w:asciiTheme="minorEastAsia" w:hAnsiTheme="minorEastAsia" w:cs="メイリオ" w:hint="eastAsia"/>
          <w:sz w:val="22"/>
        </w:rPr>
        <w:t>福岡市</w:t>
      </w:r>
      <w:r w:rsidRPr="006622AF">
        <w:rPr>
          <w:rFonts w:asciiTheme="minorEastAsia" w:hAnsiTheme="minorEastAsia" w:cs="メイリオ" w:hint="eastAsia"/>
          <w:sz w:val="22"/>
        </w:rPr>
        <w:t>立病院機構を監査するにあたっての基本的な取組方針</w:t>
      </w:r>
      <w:r>
        <w:rPr>
          <w:rFonts w:asciiTheme="minorEastAsia" w:hAnsiTheme="minorEastAsia" w:cs="メイリオ" w:hint="eastAsia"/>
          <w:sz w:val="22"/>
        </w:rPr>
        <w:t>、</w:t>
      </w:r>
      <w:r w:rsidRPr="006622AF">
        <w:rPr>
          <w:rFonts w:asciiTheme="minorEastAsia" w:hAnsiTheme="minorEastAsia" w:cs="メイリオ" w:hint="eastAsia"/>
          <w:sz w:val="22"/>
        </w:rPr>
        <w:t>ポイントとなる監査</w:t>
      </w:r>
      <w:r>
        <w:rPr>
          <w:rFonts w:asciiTheme="minorEastAsia" w:hAnsiTheme="minorEastAsia" w:cs="メイリオ" w:hint="eastAsia"/>
          <w:sz w:val="22"/>
        </w:rPr>
        <w:t>方針</w:t>
      </w:r>
      <w:r w:rsidRPr="006622AF">
        <w:rPr>
          <w:rFonts w:asciiTheme="minorEastAsia" w:hAnsiTheme="minorEastAsia" w:cs="メイリオ" w:hint="eastAsia"/>
          <w:sz w:val="22"/>
        </w:rPr>
        <w:t>及び重視する事項等について記載</w:t>
      </w:r>
      <w:r>
        <w:rPr>
          <w:rFonts w:asciiTheme="minorEastAsia" w:hAnsiTheme="minorEastAsia" w:cs="メイリオ" w:hint="eastAsia"/>
          <w:sz w:val="22"/>
        </w:rPr>
        <w:t>すること</w:t>
      </w:r>
      <w:r w:rsidRPr="006622AF">
        <w:rPr>
          <w:rFonts w:asciiTheme="minorEastAsia" w:hAnsiTheme="minorEastAsia" w:cs="メイリオ" w:hint="eastAsia"/>
          <w:sz w:val="22"/>
        </w:rPr>
        <w:t>。</w:t>
      </w:r>
    </w:p>
    <w:p w:rsidR="006622AF" w:rsidRDefault="006622AF" w:rsidP="006622AF">
      <w:pPr>
        <w:rPr>
          <w:rFonts w:asciiTheme="minorEastAsia" w:hAnsiTheme="minorEastAsia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622AF" w:rsidTr="006622AF">
        <w:trPr>
          <w:trHeight w:val="10944"/>
        </w:trPr>
        <w:tc>
          <w:tcPr>
            <w:tcW w:w="9268" w:type="dxa"/>
          </w:tcPr>
          <w:p w:rsidR="006622AF" w:rsidRDefault="006622AF" w:rsidP="006622AF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6622AF" w:rsidRDefault="006622AF" w:rsidP="006622AF">
      <w:pPr>
        <w:ind w:left="220" w:hangingChars="100" w:hanging="220"/>
        <w:rPr>
          <w:rFonts w:asciiTheme="minorEastAsia" w:hAnsiTheme="minorEastAsia" w:cs="メイリオ"/>
          <w:sz w:val="22"/>
        </w:rPr>
      </w:pPr>
    </w:p>
    <w:p w:rsidR="006622AF" w:rsidRPr="00EF4E5C" w:rsidRDefault="00D62F87" w:rsidP="00655B22">
      <w:pPr>
        <w:ind w:left="330" w:right="-2" w:hangingChars="150" w:hanging="330"/>
        <w:rPr>
          <w:rFonts w:asciiTheme="minorEastAsia" w:hAnsiTheme="minorEastAsia" w:cs="メイリオ"/>
          <w:sz w:val="22"/>
        </w:rPr>
      </w:pPr>
      <w:r w:rsidRPr="007D23F5">
        <w:rPr>
          <w:rFonts w:asciiTheme="minorEastAsia" w:hAnsiTheme="minorEastAsia" w:cs="メイリオ" w:hint="eastAsia"/>
          <w:sz w:val="22"/>
        </w:rPr>
        <w:t>※</w:t>
      </w:r>
      <w:r>
        <w:rPr>
          <w:rFonts w:asciiTheme="minorEastAsia" w:hAnsiTheme="minorEastAsia" w:cs="メイリオ" w:hint="eastAsia"/>
          <w:sz w:val="22"/>
        </w:rPr>
        <w:t>１</w:t>
      </w:r>
      <w:r w:rsidRPr="007D23F5">
        <w:rPr>
          <w:rFonts w:asciiTheme="minorEastAsia" w:hAnsiTheme="minorEastAsia" w:cs="メイリオ" w:hint="eastAsia"/>
          <w:sz w:val="22"/>
        </w:rPr>
        <w:t xml:space="preserve">　記入欄が不足する場合や十分説明できない場合は</w:t>
      </w:r>
      <w:r>
        <w:rPr>
          <w:rFonts w:asciiTheme="minorEastAsia" w:hAnsiTheme="minorEastAsia" w:cs="メイリオ" w:hint="eastAsia"/>
          <w:sz w:val="22"/>
        </w:rPr>
        <w:t>、</w:t>
      </w:r>
      <w:r w:rsidRPr="007D23F5">
        <w:rPr>
          <w:rFonts w:asciiTheme="minorEastAsia" w:hAnsiTheme="minorEastAsia" w:cs="メイリオ" w:hint="eastAsia"/>
          <w:sz w:val="22"/>
        </w:rPr>
        <w:t>別紙（様式任意</w:t>
      </w:r>
      <w:r>
        <w:rPr>
          <w:rFonts w:asciiTheme="minorEastAsia" w:hAnsiTheme="minorEastAsia" w:cs="メイリオ" w:hint="eastAsia"/>
          <w:sz w:val="22"/>
        </w:rPr>
        <w:t>、Ａ４</w:t>
      </w:r>
      <w:r w:rsidRPr="007D23F5">
        <w:rPr>
          <w:rFonts w:asciiTheme="minorEastAsia" w:hAnsiTheme="minorEastAsia" w:cs="メイリオ" w:hint="eastAsia"/>
          <w:sz w:val="22"/>
        </w:rPr>
        <w:t>縦版</w:t>
      </w:r>
      <w:r>
        <w:rPr>
          <w:rFonts w:asciiTheme="minorEastAsia" w:hAnsiTheme="minorEastAsia" w:cs="メイリオ" w:hint="eastAsia"/>
          <w:sz w:val="22"/>
        </w:rPr>
        <w:t>１</w:t>
      </w:r>
      <w:r w:rsidRPr="007D23F5">
        <w:rPr>
          <w:rFonts w:asciiTheme="minorEastAsia" w:hAnsiTheme="minorEastAsia" w:cs="メイリオ" w:hint="eastAsia"/>
          <w:sz w:val="22"/>
        </w:rPr>
        <w:t>枚まで）</w:t>
      </w:r>
      <w:r>
        <w:rPr>
          <w:rFonts w:asciiTheme="minorEastAsia" w:hAnsiTheme="minorEastAsia" w:cs="メイリオ" w:hint="eastAsia"/>
          <w:sz w:val="22"/>
        </w:rPr>
        <w:t>を</w:t>
      </w:r>
      <w:r w:rsidRPr="007D23F5">
        <w:rPr>
          <w:rFonts w:asciiTheme="minorEastAsia" w:hAnsiTheme="minorEastAsia" w:cs="メイリオ" w:hint="eastAsia"/>
          <w:sz w:val="22"/>
        </w:rPr>
        <w:t>添付</w:t>
      </w:r>
      <w:r>
        <w:rPr>
          <w:rFonts w:asciiTheme="minorEastAsia" w:hAnsiTheme="minorEastAsia" w:cs="メイリオ" w:hint="eastAsia"/>
          <w:sz w:val="22"/>
        </w:rPr>
        <w:t>すること</w:t>
      </w:r>
      <w:r w:rsidRPr="007D23F5">
        <w:rPr>
          <w:rFonts w:asciiTheme="minorEastAsia" w:hAnsiTheme="minorEastAsia" w:cs="メイリオ" w:hint="eastAsia"/>
          <w:sz w:val="22"/>
        </w:rPr>
        <w:t>。</w:t>
      </w:r>
    </w:p>
    <w:sectPr w:rsidR="006622AF" w:rsidRPr="00EF4E5C" w:rsidSect="0056460E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BE" w:rsidRDefault="009C42BE" w:rsidP="0061422B">
      <w:r>
        <w:separator/>
      </w:r>
    </w:p>
  </w:endnote>
  <w:endnote w:type="continuationSeparator" w:id="0">
    <w:p w:rsidR="009C42BE" w:rsidRDefault="009C42BE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BE" w:rsidRDefault="009C42BE" w:rsidP="0061422B">
      <w:r>
        <w:separator/>
      </w:r>
    </w:p>
  </w:footnote>
  <w:footnote w:type="continuationSeparator" w:id="0">
    <w:p w:rsidR="009C42BE" w:rsidRDefault="009C42BE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C8F"/>
    <w:multiLevelType w:val="hybridMultilevel"/>
    <w:tmpl w:val="7D185EC4"/>
    <w:lvl w:ilvl="0" w:tplc="D8D4C694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D51F1"/>
    <w:multiLevelType w:val="hybridMultilevel"/>
    <w:tmpl w:val="1E8E9C40"/>
    <w:lvl w:ilvl="0" w:tplc="C8667550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D"/>
    <w:rsid w:val="0001513F"/>
    <w:rsid w:val="0002420D"/>
    <w:rsid w:val="0006588B"/>
    <w:rsid w:val="000F3100"/>
    <w:rsid w:val="00111C93"/>
    <w:rsid w:val="001B52E9"/>
    <w:rsid w:val="001E0DFD"/>
    <w:rsid w:val="00235ACF"/>
    <w:rsid w:val="00243833"/>
    <w:rsid w:val="0030679C"/>
    <w:rsid w:val="00317F53"/>
    <w:rsid w:val="003F71DE"/>
    <w:rsid w:val="004E657A"/>
    <w:rsid w:val="004F5D2F"/>
    <w:rsid w:val="00535F06"/>
    <w:rsid w:val="0056460E"/>
    <w:rsid w:val="0061422B"/>
    <w:rsid w:val="00616600"/>
    <w:rsid w:val="00631C9A"/>
    <w:rsid w:val="00655B22"/>
    <w:rsid w:val="00655FBE"/>
    <w:rsid w:val="006622AF"/>
    <w:rsid w:val="00662A8E"/>
    <w:rsid w:val="006E0CD7"/>
    <w:rsid w:val="006F6E2E"/>
    <w:rsid w:val="007703FA"/>
    <w:rsid w:val="00784E49"/>
    <w:rsid w:val="00884272"/>
    <w:rsid w:val="008F2D09"/>
    <w:rsid w:val="00901643"/>
    <w:rsid w:val="00931057"/>
    <w:rsid w:val="009C42BE"/>
    <w:rsid w:val="00AC20A4"/>
    <w:rsid w:val="00B5298C"/>
    <w:rsid w:val="00BD7898"/>
    <w:rsid w:val="00C75F2B"/>
    <w:rsid w:val="00C9258D"/>
    <w:rsid w:val="00CA1227"/>
    <w:rsid w:val="00CB5A61"/>
    <w:rsid w:val="00D60F75"/>
    <w:rsid w:val="00D62F87"/>
    <w:rsid w:val="00DC5E79"/>
    <w:rsid w:val="00E61D14"/>
    <w:rsid w:val="00E9293B"/>
    <w:rsid w:val="00EB62FE"/>
    <w:rsid w:val="00EC05B9"/>
    <w:rsid w:val="00EF4E5C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90F99"/>
  <w15:docId w15:val="{C4AC04B2-E4C1-4F58-9766-7109F5B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  <w:style w:type="paragraph" w:styleId="ac">
    <w:name w:val="List Paragraph"/>
    <w:basedOn w:val="a"/>
    <w:uiPriority w:val="34"/>
    <w:qFormat/>
    <w:rsid w:val="001B52E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8688-AAE6-4465-A7E5-AA126110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13</cp:revision>
  <cp:lastPrinted>2022-03-10T05:35:00Z</cp:lastPrinted>
  <dcterms:created xsi:type="dcterms:W3CDTF">2015-09-28T04:32:00Z</dcterms:created>
  <dcterms:modified xsi:type="dcterms:W3CDTF">2024-10-15T09:07:00Z</dcterms:modified>
</cp:coreProperties>
</file>