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0EE" w:rsidRPr="008F2D09" w:rsidRDefault="00A52553" w:rsidP="009969FA">
      <w:pPr>
        <w:jc w:val="right"/>
        <w:rPr>
          <w:rFonts w:asciiTheme="minorEastAsia" w:hAnsiTheme="minorEastAsia"/>
          <w:sz w:val="24"/>
          <w:szCs w:val="24"/>
        </w:rPr>
      </w:pPr>
      <w:r w:rsidRPr="008F2D09">
        <w:rPr>
          <w:rFonts w:asciiTheme="minorEastAsia" w:hAnsiTheme="minorEastAsia" w:hint="eastAsia"/>
          <w:sz w:val="24"/>
          <w:szCs w:val="24"/>
        </w:rPr>
        <w:t>様式</w:t>
      </w:r>
      <w:r w:rsidR="00533B4D">
        <w:rPr>
          <w:rFonts w:asciiTheme="minorEastAsia" w:hAnsiTheme="minorEastAsia" w:hint="eastAsia"/>
          <w:sz w:val="24"/>
          <w:szCs w:val="24"/>
        </w:rPr>
        <w:t>７</w:t>
      </w:r>
      <w:bookmarkStart w:id="0" w:name="_GoBack"/>
      <w:bookmarkEnd w:id="0"/>
    </w:p>
    <w:p w:rsidR="00CA1227" w:rsidRDefault="00A52553" w:rsidP="00C9258D">
      <w:pPr>
        <w:jc w:val="center"/>
        <w:rPr>
          <w:rFonts w:ascii="メイリオ" w:eastAsia="メイリオ" w:hAnsi="メイリオ" w:cs="メイリオ"/>
          <w:w w:val="150"/>
          <w:sz w:val="28"/>
          <w:szCs w:val="28"/>
        </w:rPr>
      </w:pPr>
      <w:r w:rsidRPr="00CA1227">
        <w:rPr>
          <w:rFonts w:ascii="メイリオ" w:eastAsia="メイリオ" w:hAnsi="メイリオ" w:cs="メイリオ" w:hint="eastAsia"/>
          <w:w w:val="150"/>
          <w:sz w:val="28"/>
          <w:szCs w:val="28"/>
        </w:rPr>
        <w:t>企画提案書（</w:t>
      </w:r>
      <w:r>
        <w:rPr>
          <w:rFonts w:ascii="メイリオ" w:eastAsia="メイリオ" w:hAnsi="メイリオ" w:cs="メイリオ" w:hint="eastAsia"/>
          <w:w w:val="150"/>
          <w:sz w:val="28"/>
          <w:szCs w:val="28"/>
        </w:rPr>
        <w:t>監査計画</w:t>
      </w:r>
      <w:r w:rsidRPr="00CA1227">
        <w:rPr>
          <w:rFonts w:ascii="メイリオ" w:eastAsia="メイリオ" w:hAnsi="メイリオ" w:cs="メイリオ" w:hint="eastAsia"/>
          <w:w w:val="150"/>
          <w:sz w:val="28"/>
          <w:szCs w:val="28"/>
        </w:rPr>
        <w:t>）</w:t>
      </w:r>
    </w:p>
    <w:p w:rsidR="00E9293B" w:rsidRDefault="00E9293B" w:rsidP="0006588B">
      <w:pPr>
        <w:rPr>
          <w:rFonts w:asciiTheme="minorEastAsia" w:hAnsiTheme="minorEastAsia" w:cs="メイリオ"/>
          <w:bCs/>
          <w:sz w:val="24"/>
          <w:szCs w:val="24"/>
        </w:rPr>
      </w:pPr>
    </w:p>
    <w:p w:rsidR="00EB62FE" w:rsidRDefault="00A52553" w:rsidP="00402D18">
      <w:pPr>
        <w:ind w:firstLineChars="100" w:firstLine="220"/>
        <w:rPr>
          <w:rFonts w:asciiTheme="minorEastAsia" w:hAnsiTheme="minorEastAsia" w:cs="メイリオ"/>
          <w:sz w:val="22"/>
        </w:rPr>
      </w:pPr>
      <w:r w:rsidRPr="00402D18">
        <w:rPr>
          <w:rFonts w:asciiTheme="minorEastAsia" w:hAnsiTheme="minorEastAsia" w:cs="メイリオ" w:hint="eastAsia"/>
          <w:sz w:val="22"/>
        </w:rPr>
        <w:t>年間の監査実施スケジュールや</w:t>
      </w:r>
      <w:r>
        <w:rPr>
          <w:rFonts w:asciiTheme="minorEastAsia" w:hAnsiTheme="minorEastAsia" w:cs="メイリオ" w:hint="eastAsia"/>
          <w:sz w:val="22"/>
        </w:rPr>
        <w:t>、仕様書の内容に沿った</w:t>
      </w:r>
      <w:r w:rsidRPr="00402D18">
        <w:rPr>
          <w:rFonts w:asciiTheme="minorEastAsia" w:hAnsiTheme="minorEastAsia" w:cs="メイリオ" w:hint="eastAsia"/>
          <w:sz w:val="22"/>
        </w:rPr>
        <w:t>具体的な監査業務の内容</w:t>
      </w:r>
      <w:r>
        <w:rPr>
          <w:rFonts w:asciiTheme="minorEastAsia" w:hAnsiTheme="minorEastAsia" w:cs="メイリオ" w:hint="eastAsia"/>
          <w:sz w:val="22"/>
        </w:rPr>
        <w:t>、</w:t>
      </w:r>
      <w:r w:rsidRPr="00402D18">
        <w:rPr>
          <w:rFonts w:asciiTheme="minorEastAsia" w:hAnsiTheme="minorEastAsia" w:cs="メイリオ" w:hint="eastAsia"/>
          <w:sz w:val="22"/>
        </w:rPr>
        <w:t>監査</w:t>
      </w:r>
      <w:r>
        <w:rPr>
          <w:rFonts w:asciiTheme="minorEastAsia" w:hAnsiTheme="minorEastAsia" w:cs="メイリオ" w:hint="eastAsia"/>
          <w:sz w:val="22"/>
        </w:rPr>
        <w:t>業務</w:t>
      </w:r>
      <w:r w:rsidRPr="00402D18">
        <w:rPr>
          <w:rFonts w:asciiTheme="minorEastAsia" w:hAnsiTheme="minorEastAsia" w:cs="メイリオ" w:hint="eastAsia"/>
          <w:sz w:val="22"/>
        </w:rPr>
        <w:t>に要する年間の日数及び人員（業務毎に記載）について記載</w:t>
      </w:r>
      <w:r>
        <w:rPr>
          <w:rFonts w:asciiTheme="minorEastAsia" w:hAnsiTheme="minorEastAsia" w:cs="メイリオ" w:hint="eastAsia"/>
          <w:sz w:val="22"/>
        </w:rPr>
        <w:t>すること</w:t>
      </w:r>
      <w:r w:rsidRPr="00402D18">
        <w:rPr>
          <w:rFonts w:asciiTheme="minorEastAsia" w:hAnsiTheme="minorEastAsia" w:cs="メイリオ" w:hint="eastAsia"/>
          <w:sz w:val="22"/>
        </w:rPr>
        <w:t>。</w:t>
      </w:r>
    </w:p>
    <w:p w:rsidR="006622AF" w:rsidRDefault="006622AF" w:rsidP="006622AF">
      <w:pPr>
        <w:rPr>
          <w:rFonts w:asciiTheme="minorEastAsia" w:hAnsiTheme="minorEastAsia" w:cs="メイリオ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6622AF" w:rsidTr="006622AF">
        <w:trPr>
          <w:trHeight w:val="10944"/>
        </w:trPr>
        <w:tc>
          <w:tcPr>
            <w:tcW w:w="9268" w:type="dxa"/>
          </w:tcPr>
          <w:p w:rsidR="00402D18" w:rsidRPr="00A52553" w:rsidRDefault="00402D18" w:rsidP="006622AF">
            <w:pPr>
              <w:rPr>
                <w:rFonts w:asciiTheme="minorEastAsia" w:hAnsiTheme="minorEastAsia" w:cs="メイリオ"/>
                <w:sz w:val="22"/>
              </w:rPr>
            </w:pPr>
          </w:p>
        </w:tc>
      </w:tr>
    </w:tbl>
    <w:p w:rsidR="006622AF" w:rsidRDefault="006622AF" w:rsidP="006622AF">
      <w:pPr>
        <w:ind w:left="220" w:hangingChars="100" w:hanging="220"/>
        <w:rPr>
          <w:rFonts w:asciiTheme="minorEastAsia" w:hAnsiTheme="minorEastAsia" w:cs="メイリオ"/>
          <w:sz w:val="22"/>
        </w:rPr>
      </w:pPr>
    </w:p>
    <w:p w:rsidR="006622AF" w:rsidRPr="00494DF5" w:rsidRDefault="00A52553" w:rsidP="00494DF5">
      <w:pPr>
        <w:ind w:left="425" w:hangingChars="193" w:hanging="425"/>
        <w:rPr>
          <w:rFonts w:asciiTheme="minorEastAsia" w:hAnsiTheme="minorEastAsia" w:cs="メイリオ"/>
          <w:sz w:val="22"/>
        </w:rPr>
      </w:pPr>
      <w:r w:rsidRPr="007D23F5">
        <w:rPr>
          <w:rFonts w:asciiTheme="minorEastAsia" w:hAnsiTheme="minorEastAsia" w:cs="メイリオ" w:hint="eastAsia"/>
          <w:sz w:val="22"/>
        </w:rPr>
        <w:t>※１　記入欄が不足する場合や十分説明できない場合は</w:t>
      </w:r>
      <w:r>
        <w:rPr>
          <w:rFonts w:asciiTheme="minorEastAsia" w:hAnsiTheme="minorEastAsia" w:cs="メイリオ" w:hint="eastAsia"/>
          <w:sz w:val="22"/>
        </w:rPr>
        <w:t>、</w:t>
      </w:r>
      <w:r w:rsidRPr="007D23F5">
        <w:rPr>
          <w:rFonts w:asciiTheme="minorEastAsia" w:hAnsiTheme="minorEastAsia" w:cs="メイリオ" w:hint="eastAsia"/>
          <w:sz w:val="22"/>
        </w:rPr>
        <w:t>別紙（様式任意</w:t>
      </w:r>
      <w:r>
        <w:rPr>
          <w:rFonts w:asciiTheme="minorEastAsia" w:hAnsiTheme="minorEastAsia" w:cs="メイリオ" w:hint="eastAsia"/>
          <w:sz w:val="22"/>
        </w:rPr>
        <w:t>、Ａ４</w:t>
      </w:r>
      <w:r w:rsidRPr="007D23F5">
        <w:rPr>
          <w:rFonts w:asciiTheme="minorEastAsia" w:hAnsiTheme="minorEastAsia" w:cs="メイリオ" w:hint="eastAsia"/>
          <w:sz w:val="22"/>
        </w:rPr>
        <w:t>縦版</w:t>
      </w:r>
      <w:r>
        <w:rPr>
          <w:rFonts w:asciiTheme="minorEastAsia" w:hAnsiTheme="minorEastAsia" w:cs="メイリオ" w:hint="eastAsia"/>
          <w:sz w:val="22"/>
        </w:rPr>
        <w:t>１</w:t>
      </w:r>
      <w:r w:rsidRPr="007D23F5">
        <w:rPr>
          <w:rFonts w:asciiTheme="minorEastAsia" w:hAnsiTheme="minorEastAsia" w:cs="メイリオ" w:hint="eastAsia"/>
          <w:sz w:val="22"/>
        </w:rPr>
        <w:t>枚まで）</w:t>
      </w:r>
      <w:r>
        <w:rPr>
          <w:rFonts w:asciiTheme="minorEastAsia" w:hAnsiTheme="minorEastAsia" w:cs="メイリオ" w:hint="eastAsia"/>
          <w:sz w:val="22"/>
        </w:rPr>
        <w:t>を</w:t>
      </w:r>
      <w:r w:rsidRPr="007D23F5">
        <w:rPr>
          <w:rFonts w:asciiTheme="minorEastAsia" w:hAnsiTheme="minorEastAsia" w:cs="メイリオ" w:hint="eastAsia"/>
          <w:sz w:val="22"/>
        </w:rPr>
        <w:t>添付</w:t>
      </w:r>
      <w:r>
        <w:rPr>
          <w:rFonts w:asciiTheme="minorEastAsia" w:hAnsiTheme="minorEastAsia" w:cs="メイリオ" w:hint="eastAsia"/>
          <w:sz w:val="22"/>
        </w:rPr>
        <w:t>すること</w:t>
      </w:r>
      <w:r w:rsidRPr="007D23F5">
        <w:rPr>
          <w:rFonts w:asciiTheme="minorEastAsia" w:hAnsiTheme="minorEastAsia" w:cs="メイリオ" w:hint="eastAsia"/>
          <w:sz w:val="22"/>
        </w:rPr>
        <w:t>。</w:t>
      </w:r>
    </w:p>
    <w:sectPr w:rsidR="006622AF" w:rsidRPr="00494DF5" w:rsidSect="0056460E">
      <w:pgSz w:w="11906" w:h="16838" w:code="9"/>
      <w:pgMar w:top="1418" w:right="1418" w:bottom="1134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468" w:rsidRDefault="00671468" w:rsidP="0061422B">
      <w:r>
        <w:separator/>
      </w:r>
    </w:p>
  </w:endnote>
  <w:endnote w:type="continuationSeparator" w:id="0">
    <w:p w:rsidR="00671468" w:rsidRDefault="00671468" w:rsidP="0061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468" w:rsidRDefault="00671468" w:rsidP="0061422B">
      <w:r>
        <w:separator/>
      </w:r>
    </w:p>
  </w:footnote>
  <w:footnote w:type="continuationSeparator" w:id="0">
    <w:p w:rsidR="00671468" w:rsidRDefault="00671468" w:rsidP="00614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91C8F"/>
    <w:multiLevelType w:val="hybridMultilevel"/>
    <w:tmpl w:val="7D185EC4"/>
    <w:lvl w:ilvl="0" w:tplc="D8D4C694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48D51F1"/>
    <w:multiLevelType w:val="hybridMultilevel"/>
    <w:tmpl w:val="1E8E9C40"/>
    <w:lvl w:ilvl="0" w:tplc="C8667550">
      <w:start w:val="1"/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BAA0923"/>
    <w:multiLevelType w:val="hybridMultilevel"/>
    <w:tmpl w:val="44307B9A"/>
    <w:lvl w:ilvl="0" w:tplc="EBF6C9D4">
      <w:start w:val="6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8D"/>
    <w:rsid w:val="0001513F"/>
    <w:rsid w:val="0002420D"/>
    <w:rsid w:val="0006588B"/>
    <w:rsid w:val="001B52E9"/>
    <w:rsid w:val="001E0DFD"/>
    <w:rsid w:val="00235ACF"/>
    <w:rsid w:val="0030679C"/>
    <w:rsid w:val="00317F53"/>
    <w:rsid w:val="00335EE7"/>
    <w:rsid w:val="003F71DE"/>
    <w:rsid w:val="00402D18"/>
    <w:rsid w:val="0040782A"/>
    <w:rsid w:val="00455739"/>
    <w:rsid w:val="00494DF5"/>
    <w:rsid w:val="004F5D2F"/>
    <w:rsid w:val="00533B4D"/>
    <w:rsid w:val="0056460E"/>
    <w:rsid w:val="005E08FF"/>
    <w:rsid w:val="0061422B"/>
    <w:rsid w:val="00631C9A"/>
    <w:rsid w:val="00655FBE"/>
    <w:rsid w:val="006622AF"/>
    <w:rsid w:val="00662A8E"/>
    <w:rsid w:val="00671468"/>
    <w:rsid w:val="006E0CD7"/>
    <w:rsid w:val="007703FA"/>
    <w:rsid w:val="007E454F"/>
    <w:rsid w:val="00860C5D"/>
    <w:rsid w:val="008F2D09"/>
    <w:rsid w:val="00901643"/>
    <w:rsid w:val="009969FA"/>
    <w:rsid w:val="00A52553"/>
    <w:rsid w:val="00AC20A4"/>
    <w:rsid w:val="00BD28D3"/>
    <w:rsid w:val="00BE70EE"/>
    <w:rsid w:val="00C75F2B"/>
    <w:rsid w:val="00C9258D"/>
    <w:rsid w:val="00CA1227"/>
    <w:rsid w:val="00CB5A61"/>
    <w:rsid w:val="00D60F75"/>
    <w:rsid w:val="00E50387"/>
    <w:rsid w:val="00E61D14"/>
    <w:rsid w:val="00E9293B"/>
    <w:rsid w:val="00EB62FE"/>
    <w:rsid w:val="00F2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19B5E8"/>
  <w15:docId w15:val="{B7E87119-4190-41FA-8A05-57DB3D39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55FBE"/>
    <w:pPr>
      <w:jc w:val="center"/>
    </w:pPr>
    <w:rPr>
      <w:rFonts w:asciiTheme="minorEastAsia" w:hAnsiTheme="minorEastAsia"/>
      <w:sz w:val="24"/>
    </w:rPr>
  </w:style>
  <w:style w:type="character" w:customStyle="1" w:styleId="a5">
    <w:name w:val="記 (文字)"/>
    <w:basedOn w:val="a0"/>
    <w:link w:val="a4"/>
    <w:uiPriority w:val="99"/>
    <w:rsid w:val="00655FBE"/>
    <w:rPr>
      <w:rFonts w:asciiTheme="minorEastAsia" w:hAnsiTheme="minorEastAsia"/>
      <w:sz w:val="24"/>
    </w:rPr>
  </w:style>
  <w:style w:type="paragraph" w:styleId="a6">
    <w:name w:val="Closing"/>
    <w:basedOn w:val="a"/>
    <w:link w:val="a7"/>
    <w:uiPriority w:val="99"/>
    <w:unhideWhenUsed/>
    <w:rsid w:val="00655FBE"/>
    <w:pPr>
      <w:jc w:val="right"/>
    </w:pPr>
    <w:rPr>
      <w:rFonts w:asciiTheme="minorEastAsia" w:hAnsiTheme="minorEastAsia"/>
      <w:sz w:val="24"/>
    </w:rPr>
  </w:style>
  <w:style w:type="character" w:customStyle="1" w:styleId="a7">
    <w:name w:val="結語 (文字)"/>
    <w:basedOn w:val="a0"/>
    <w:link w:val="a6"/>
    <w:uiPriority w:val="99"/>
    <w:rsid w:val="00655FBE"/>
    <w:rPr>
      <w:rFonts w:asciiTheme="minorEastAsia" w:hAnsiTheme="minorEastAsia"/>
      <w:sz w:val="24"/>
    </w:rPr>
  </w:style>
  <w:style w:type="paragraph" w:styleId="a8">
    <w:name w:val="header"/>
    <w:basedOn w:val="a"/>
    <w:link w:val="a9"/>
    <w:uiPriority w:val="99"/>
    <w:unhideWhenUsed/>
    <w:rsid w:val="006142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422B"/>
  </w:style>
  <w:style w:type="paragraph" w:styleId="aa">
    <w:name w:val="footer"/>
    <w:basedOn w:val="a"/>
    <w:link w:val="ab"/>
    <w:uiPriority w:val="99"/>
    <w:unhideWhenUsed/>
    <w:rsid w:val="006142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422B"/>
  </w:style>
  <w:style w:type="paragraph" w:styleId="ac">
    <w:name w:val="List Paragraph"/>
    <w:basedOn w:val="a"/>
    <w:uiPriority w:val="34"/>
    <w:qFormat/>
    <w:rsid w:val="001B52E9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0597B-B311-44EA-87E6-239F47CB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993031</cp:lastModifiedBy>
  <cp:revision>11</cp:revision>
  <cp:lastPrinted>2022-03-10T05:38:00Z</cp:lastPrinted>
  <dcterms:created xsi:type="dcterms:W3CDTF">2015-09-28T04:32:00Z</dcterms:created>
  <dcterms:modified xsi:type="dcterms:W3CDTF">2024-10-15T09:08:00Z</dcterms:modified>
</cp:coreProperties>
</file>